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872F9" w14:textId="70E1CA09" w:rsidR="00921317" w:rsidRPr="00921317" w:rsidRDefault="00921317" w:rsidP="00921317">
      <w:pPr>
        <w:jc w:val="center"/>
      </w:pPr>
      <w:r w:rsidRPr="00921317">
        <w:rPr>
          <w:b/>
          <w:bCs/>
          <w:u w:val="single"/>
        </w:rPr>
        <w:t>Past Monthly E-Learning Highlights</w:t>
      </w:r>
    </w:p>
    <w:p w14:paraId="7B6FA560" w14:textId="35095B7A" w:rsidR="00921317" w:rsidRPr="00921317" w:rsidRDefault="00921317" w:rsidP="00921317">
      <w:r w:rsidRPr="00921317">
        <w:t>Starting November</w:t>
      </w:r>
      <w:r>
        <w:t xml:space="preserve"> 2023</w:t>
      </w:r>
      <w:r w:rsidRPr="00921317">
        <w:t xml:space="preserve">, Student Life Technology Services began highlighting e-learning courses in the Slice of Student Life newsletter. Check out the links to the e-learning highlights </w:t>
      </w:r>
      <w:r>
        <w:t>from November 2023 until now</w:t>
      </w:r>
      <w:r w:rsidRPr="00921317">
        <w:t>:</w:t>
      </w:r>
    </w:p>
    <w:p w14:paraId="05285BCD" w14:textId="77777777" w:rsidR="00921317" w:rsidRPr="00921317" w:rsidRDefault="00921317" w:rsidP="00921317">
      <w:r w:rsidRPr="00921317">
        <w:t> </w:t>
      </w:r>
    </w:p>
    <w:p w14:paraId="785667C3" w14:textId="77777777" w:rsidR="00921317" w:rsidRPr="00921317" w:rsidRDefault="00921317" w:rsidP="00921317">
      <w:r w:rsidRPr="00921317">
        <w:rPr>
          <w:b/>
          <w:bCs/>
        </w:rPr>
        <w:t>November 2023 - "Foundations of Accessible E-Learning."</w:t>
      </w:r>
      <w:r w:rsidRPr="00921317">
        <w:br/>
      </w:r>
      <w:hyperlink r:id="rId6" w:tgtFrame="_blank" w:tooltip="https://www.linkedin.com/learning/foundations-of-accessible-elearning?u=74657426" w:history="1">
        <w:r w:rsidRPr="00921317">
          <w:rPr>
            <w:rStyle w:val="Hyperlink"/>
          </w:rPr>
          <w:t>https://www.linkedin.com/learning/foundations-of-accessible-elearning?u=74657426</w:t>
        </w:r>
      </w:hyperlink>
    </w:p>
    <w:p w14:paraId="5E6398CE" w14:textId="4307216D" w:rsidR="00921317" w:rsidRPr="00921317" w:rsidRDefault="00921317" w:rsidP="00921317">
      <w:r w:rsidRPr="00921317">
        <w:t> This 51-minute course offered on LinkedIn Learning is for content developers and anyone interested in learning more about the creation of accessible e-learning experiences. It covers web content accessibility guidelines, accommodations for disabilities related to vision, hearing, cognitive and motor function, and using tools such as Microsoft Word and learning management systems to make e-learning more accessible. </w:t>
      </w:r>
    </w:p>
    <w:p w14:paraId="05FBE968" w14:textId="7FEA6ED1" w:rsidR="00921317" w:rsidRPr="00921317" w:rsidRDefault="00921317" w:rsidP="00921317">
      <w:r w:rsidRPr="00921317">
        <w:t> </w:t>
      </w:r>
    </w:p>
    <w:p w14:paraId="2C35F454" w14:textId="77777777" w:rsidR="00921317" w:rsidRPr="00921317" w:rsidRDefault="00921317" w:rsidP="00921317">
      <w:r w:rsidRPr="00921317">
        <w:rPr>
          <w:b/>
          <w:bCs/>
        </w:rPr>
        <w:t>December 2023 - "What is AI?"</w:t>
      </w:r>
      <w:r w:rsidRPr="00921317">
        <w:br/>
      </w:r>
      <w:hyperlink r:id="rId7" w:tgtFrame="_blank" w:tooltip="https://www.youtube.com/watch?v=nbebs6i3elw" w:history="1">
        <w:r w:rsidRPr="00921317">
          <w:rPr>
            <w:rStyle w:val="Hyperlink"/>
          </w:rPr>
          <w:t>https://www.youtube.com/watch?v=NbEbs6I3eLw</w:t>
        </w:r>
      </w:hyperlink>
    </w:p>
    <w:p w14:paraId="1D5C8579" w14:textId="16EDF4CF" w:rsidR="00921317" w:rsidRDefault="00921317" w:rsidP="00921317">
      <w:r w:rsidRPr="00921317">
        <w:t>This brief (under 5 minutes) YouTube video gives an overview of how artificial intelligence works, where it can be found, and how it influences our lives.</w:t>
      </w:r>
    </w:p>
    <w:p w14:paraId="66A7C93A" w14:textId="77777777" w:rsidR="00921317" w:rsidRPr="00921317" w:rsidRDefault="00921317" w:rsidP="00921317"/>
    <w:p w14:paraId="01792B88" w14:textId="77777777" w:rsidR="00921317" w:rsidRPr="00921317" w:rsidRDefault="00921317" w:rsidP="00921317">
      <w:r w:rsidRPr="00921317">
        <w:rPr>
          <w:b/>
          <w:bCs/>
        </w:rPr>
        <w:t>January 2024 - "Defining and Achieving Professional Goals."</w:t>
      </w:r>
      <w:r w:rsidRPr="00921317">
        <w:br/>
      </w:r>
      <w:hyperlink r:id="rId8" w:tgtFrame="_blank" w:tooltip="https://www.linkedin.com/learning/defining-and-achieving-professional-goals?u=74657426" w:history="1">
        <w:r w:rsidRPr="00921317">
          <w:rPr>
            <w:rStyle w:val="Hyperlink"/>
          </w:rPr>
          <w:t>https://www.linkedin.com/learning/defining-and-achieving-professional-goals?u=74657426</w:t>
        </w:r>
      </w:hyperlink>
    </w:p>
    <w:p w14:paraId="11D8CD98" w14:textId="4DDF9F45" w:rsidR="00921317" w:rsidRPr="00921317" w:rsidRDefault="00921317" w:rsidP="00921317">
      <w:r w:rsidRPr="00921317">
        <w:t> This 30-minute LinkedIn Learning course explains how to set clear goals and a plan to execute them, such as identifying what matters to you, making your intentions public, recognizing the difference between goals and a to-do list, and forming the right habits to sustain change.</w:t>
      </w:r>
    </w:p>
    <w:p w14:paraId="45540D0F" w14:textId="77777777" w:rsidR="00921317" w:rsidRPr="00921317" w:rsidRDefault="00921317" w:rsidP="00921317">
      <w:r w:rsidRPr="00921317">
        <w:t> </w:t>
      </w:r>
    </w:p>
    <w:p w14:paraId="5B9251A8" w14:textId="41D55B67" w:rsidR="00921317" w:rsidRPr="00921317" w:rsidRDefault="00921317" w:rsidP="00921317">
      <w:r w:rsidRPr="00921317">
        <w:t> </w:t>
      </w:r>
      <w:r w:rsidRPr="00921317">
        <w:rPr>
          <w:b/>
          <w:bCs/>
        </w:rPr>
        <w:t>February 2024 - "Managing Burnout."</w:t>
      </w:r>
      <w:r w:rsidRPr="00921317">
        <w:br/>
      </w:r>
      <w:hyperlink r:id="rId9" w:tgtFrame="_blank" w:tooltip="https://www.linkedin.com/learning/managing-burnout?u=74657426" w:history="1">
        <w:r w:rsidRPr="00921317">
          <w:rPr>
            <w:rStyle w:val="Hyperlink"/>
          </w:rPr>
          <w:t>https://www.linkedin.com/learning/managing-burnout?u=74657426</w:t>
        </w:r>
      </w:hyperlink>
    </w:p>
    <w:p w14:paraId="7AFADC5D" w14:textId="3F2C0191" w:rsidR="00921317" w:rsidRPr="00921317" w:rsidRDefault="00921317" w:rsidP="00921317">
      <w:r w:rsidRPr="00921317">
        <w:t>This 36-minute LinkedIn Learning course examines the factors that lead to work-related burnout and offers tips on how to prevent overworking, such as setting boundaries to protect your time and energy, prioritizing self-care and replacing an "all-or-nothing" mindset with a focus on achieving smaller, sustainable goals.</w:t>
      </w:r>
    </w:p>
    <w:p w14:paraId="2E885B36" w14:textId="0C766432" w:rsidR="00921317" w:rsidRDefault="00921317" w:rsidP="00921317">
      <w:pPr>
        <w:rPr>
          <w:b/>
          <w:bCs/>
        </w:rPr>
      </w:pPr>
      <w:r w:rsidRPr="00921317">
        <w:rPr>
          <w:b/>
          <w:bCs/>
        </w:rPr>
        <w:lastRenderedPageBreak/>
        <w:t>March 2024</w:t>
      </w:r>
      <w:r w:rsidRPr="00921317">
        <w:rPr>
          <w:b/>
          <w:bCs/>
        </w:rPr>
        <w:t xml:space="preserve"> - </w:t>
      </w:r>
      <w:r w:rsidRPr="00921317">
        <w:rPr>
          <w:b/>
          <w:bCs/>
        </w:rPr>
        <w:t>"Tips for Writing Business Emails."</w:t>
      </w:r>
    </w:p>
    <w:p w14:paraId="33BB8F03" w14:textId="41E6B96F" w:rsidR="00921317" w:rsidRDefault="00921317" w:rsidP="00921317">
      <w:hyperlink r:id="rId10" w:history="1">
        <w:r w:rsidRPr="00EC6BD3">
          <w:rPr>
            <w:rStyle w:val="Hyperlink"/>
          </w:rPr>
          <w:t>https://www.linkedin.com/learning/tips-for-writing-business-emails?u=74657426</w:t>
        </w:r>
      </w:hyperlink>
    </w:p>
    <w:p w14:paraId="401FFAB0" w14:textId="0EE85831" w:rsidR="00921317" w:rsidRPr="00921317" w:rsidRDefault="00921317" w:rsidP="00921317">
      <w:r>
        <w:t xml:space="preserve">This </w:t>
      </w:r>
      <w:r w:rsidRPr="00921317">
        <w:t>36-minute LinkedIn Learning course offers guidelines on how to keep your emails simple, straightforward, and professional. Topics covered include using reader-friendly language and formatting, being cautious with the "Reply All" function, and avoiding phrases like "Thanks in advance," and "Per my last email." </w:t>
      </w:r>
    </w:p>
    <w:p w14:paraId="62E31785" w14:textId="36B8BCB2" w:rsidR="00921317" w:rsidRPr="00921317" w:rsidRDefault="00921317" w:rsidP="00921317">
      <w:r w:rsidRPr="00921317">
        <w:t xml:space="preserve"> Some of these tips also help to reduce accidental data </w:t>
      </w:r>
      <w:r w:rsidRPr="00921317">
        <w:t xml:space="preserve">exposures, </w:t>
      </w:r>
      <w:r w:rsidRPr="00921317">
        <w:t>e.g., sending emails to the wrong address, not attaching the correct documents, and forgetting to check the contents of an email before hitting "Reply All.” </w:t>
      </w:r>
    </w:p>
    <w:p w14:paraId="04E4E8BB" w14:textId="3D0A22DB" w:rsidR="00921317" w:rsidRDefault="00921317" w:rsidP="00921317">
      <w:r w:rsidRPr="00921317">
        <w:t> </w:t>
      </w:r>
    </w:p>
    <w:p w14:paraId="524C34AB" w14:textId="73F4FB77" w:rsidR="00921317" w:rsidRDefault="00921317" w:rsidP="00921317">
      <w:r w:rsidRPr="00921317">
        <w:rPr>
          <w:b/>
          <w:bCs/>
        </w:rPr>
        <w:t xml:space="preserve">April 2024 </w:t>
      </w:r>
      <w:r w:rsidRPr="00921317">
        <w:rPr>
          <w:b/>
          <w:bCs/>
        </w:rPr>
        <w:t>-</w:t>
      </w:r>
      <w:r w:rsidRPr="00921317">
        <w:rPr>
          <w:b/>
          <w:bCs/>
        </w:rPr>
        <w:t xml:space="preserve"> "Improving Your Memory."</w:t>
      </w:r>
    </w:p>
    <w:p w14:paraId="32A31598" w14:textId="7B6CAA7B" w:rsidR="00921317" w:rsidRDefault="00921317" w:rsidP="00921317">
      <w:hyperlink r:id="rId11" w:history="1">
        <w:r w:rsidRPr="00EC6BD3">
          <w:rPr>
            <w:rStyle w:val="Hyperlink"/>
          </w:rPr>
          <w:t>https://www.linkedin.com/learning/improving-your-memory/improving-your-memory?u=74657426</w:t>
        </w:r>
      </w:hyperlink>
    </w:p>
    <w:p w14:paraId="2341C646" w14:textId="02B4D2E2" w:rsidR="00921317" w:rsidRDefault="00921317" w:rsidP="00921317">
      <w:r w:rsidRPr="00921317">
        <w:t>This 90-minute LinkedIn Learning course teaches you memory-enhancing tricks such as repetition, chunking, association and mnemonic devices to help you remember names, dates, passwords and other important information.</w:t>
      </w:r>
    </w:p>
    <w:p w14:paraId="2F940597" w14:textId="77777777" w:rsidR="00921317" w:rsidRDefault="00921317" w:rsidP="00921317"/>
    <w:p w14:paraId="741ABF5C" w14:textId="610AE1FA" w:rsidR="00921317" w:rsidRDefault="00921317" w:rsidP="00921317">
      <w:r w:rsidRPr="00921317">
        <w:rPr>
          <w:b/>
          <w:bCs/>
        </w:rPr>
        <w:t xml:space="preserve">May 2024 </w:t>
      </w:r>
      <w:r w:rsidR="00656541">
        <w:rPr>
          <w:b/>
          <w:bCs/>
        </w:rPr>
        <w:t>–</w:t>
      </w:r>
      <w:r w:rsidR="001114B8" w:rsidRPr="001114B8">
        <w:rPr>
          <w:b/>
          <w:bCs/>
        </w:rPr>
        <w:t xml:space="preserve"> </w:t>
      </w:r>
      <w:r w:rsidR="00656541">
        <w:rPr>
          <w:b/>
          <w:bCs/>
        </w:rPr>
        <w:t>“</w:t>
      </w:r>
      <w:r w:rsidRPr="00921317">
        <w:rPr>
          <w:b/>
          <w:bCs/>
        </w:rPr>
        <w:t>Recognizing Ageism to Be More Inclusive."</w:t>
      </w:r>
    </w:p>
    <w:p w14:paraId="3293CC03" w14:textId="7F032FB6" w:rsidR="001114B8" w:rsidRDefault="00656541" w:rsidP="00921317">
      <w:hyperlink r:id="rId12" w:history="1">
        <w:r w:rsidRPr="00EC6BD3">
          <w:rPr>
            <w:rStyle w:val="Hyperlink"/>
          </w:rPr>
          <w:t>https://www.linkedin.com/learning/recognizing-ageism-to-be-more-inclusive?u=74657426</w:t>
        </w:r>
      </w:hyperlink>
    </w:p>
    <w:p w14:paraId="4555966C" w14:textId="46B159C0" w:rsidR="00921317" w:rsidRPr="00921317" w:rsidRDefault="00921317" w:rsidP="00656541">
      <w:r w:rsidRPr="00921317">
        <w:t xml:space="preserve">This 37-minute LinkedIn Learning course examines the impact of ageism in the workplace, dispels common myths about older and younger workers, and discusses why generational labels and age stereotypes are not useful ways to evaluate an employee or co-worker. </w:t>
      </w:r>
    </w:p>
    <w:p w14:paraId="07EE1F12" w14:textId="77777777" w:rsidR="00656541" w:rsidRDefault="00656541" w:rsidP="00921317"/>
    <w:p w14:paraId="0C73C523" w14:textId="4289DC10" w:rsidR="00921317" w:rsidRDefault="00921317" w:rsidP="00921317">
      <w:r w:rsidRPr="00656541">
        <w:rPr>
          <w:b/>
          <w:bCs/>
        </w:rPr>
        <w:t>June 2024</w:t>
      </w:r>
      <w:r w:rsidR="00656541" w:rsidRPr="00656541">
        <w:rPr>
          <w:b/>
          <w:bCs/>
        </w:rPr>
        <w:t xml:space="preserve"> - </w:t>
      </w:r>
      <w:r w:rsidRPr="00656541">
        <w:rPr>
          <w:b/>
          <w:bCs/>
        </w:rPr>
        <w:t>"Sunday Habits for a Better Work Week."</w:t>
      </w:r>
    </w:p>
    <w:p w14:paraId="5CE90A37" w14:textId="096F8EBE" w:rsidR="00C36DD6" w:rsidRDefault="00C36DD6" w:rsidP="00921317">
      <w:hyperlink r:id="rId13" w:history="1">
        <w:r w:rsidRPr="00EC6BD3">
          <w:rPr>
            <w:rStyle w:val="Hyperlink"/>
          </w:rPr>
          <w:t>https://www.linkedin.com/learning/sunday-habits-for-a-better-work-week?u=74657426</w:t>
        </w:r>
      </w:hyperlink>
    </w:p>
    <w:p w14:paraId="1B4A3D5B" w14:textId="2AE6376D" w:rsidR="00D90166" w:rsidRDefault="00921317" w:rsidP="00921317">
      <w:r w:rsidRPr="00921317">
        <w:t xml:space="preserve">Learn how to overcome the "Sunday </w:t>
      </w:r>
      <w:proofErr w:type="spellStart"/>
      <w:r w:rsidRPr="00921317">
        <w:t>Scaries</w:t>
      </w:r>
      <w:proofErr w:type="spellEnd"/>
      <w:r w:rsidRPr="00921317">
        <w:t>" with this 31-minute LinkedIn Learning course that features various activities you can incorporate into your Sunday routine to help you recharge and have a positive outlook for the upcoming week.</w:t>
      </w:r>
    </w:p>
    <w:p w14:paraId="739D1458" w14:textId="77777777" w:rsidR="00D90166" w:rsidRDefault="00D90166" w:rsidP="00921317"/>
    <w:p w14:paraId="5864C270" w14:textId="77777777" w:rsidR="00700AA9" w:rsidRDefault="00700AA9" w:rsidP="00921317"/>
    <w:p w14:paraId="7708AD09" w14:textId="2F7060E6" w:rsidR="00921317" w:rsidRDefault="00921317" w:rsidP="00921317">
      <w:r w:rsidRPr="00D90166">
        <w:rPr>
          <w:b/>
          <w:bCs/>
        </w:rPr>
        <w:lastRenderedPageBreak/>
        <w:t xml:space="preserve">July 2024 </w:t>
      </w:r>
      <w:r w:rsidR="00D90166" w:rsidRPr="00D90166">
        <w:rPr>
          <w:b/>
          <w:bCs/>
        </w:rPr>
        <w:t xml:space="preserve">- </w:t>
      </w:r>
      <w:r w:rsidRPr="00D90166">
        <w:rPr>
          <w:b/>
          <w:bCs/>
        </w:rPr>
        <w:t>"Cybersecurity at Work."</w:t>
      </w:r>
    </w:p>
    <w:p w14:paraId="6F7CE793" w14:textId="22F4A3E0" w:rsidR="006F6840" w:rsidRDefault="006F6840" w:rsidP="00B54AC8">
      <w:hyperlink r:id="rId14" w:history="1">
        <w:r w:rsidRPr="00EC6BD3">
          <w:rPr>
            <w:rStyle w:val="Hyperlink"/>
          </w:rPr>
          <w:t>https://www.linkedin.com/learning/cybersecurity-at-work-22609530?u=74657426</w:t>
        </w:r>
      </w:hyperlink>
    </w:p>
    <w:p w14:paraId="32F72640" w14:textId="38494F88" w:rsidR="00921317" w:rsidRPr="00921317" w:rsidRDefault="00921317" w:rsidP="00B54AC8">
      <w:r w:rsidRPr="00921317">
        <w:t xml:space="preserve">This 60-minute LinkedIn Learning course outlines </w:t>
      </w:r>
      <w:proofErr w:type="gramStart"/>
      <w:r w:rsidRPr="00921317">
        <w:t>best</w:t>
      </w:r>
      <w:proofErr w:type="gramEnd"/>
      <w:r w:rsidRPr="00921317">
        <w:t xml:space="preserve"> practices for protecting yourself and your organization from cyber-attacks. You’ll learn how to spot common tactics used by hackers and avoid security risks such as using the same password for multiple accounts, downloading or executing untrusted files and not locking your computer screen before stepping away from your desk. </w:t>
      </w:r>
    </w:p>
    <w:p w14:paraId="62C106D3" w14:textId="77777777" w:rsidR="00B54AC8" w:rsidRDefault="00B54AC8" w:rsidP="00921317"/>
    <w:p w14:paraId="0EDC008D" w14:textId="42C6E160" w:rsidR="00921317" w:rsidRDefault="00921317" w:rsidP="00921317">
      <w:r w:rsidRPr="00B54AC8">
        <w:rPr>
          <w:b/>
          <w:bCs/>
        </w:rPr>
        <w:t xml:space="preserve">September 2024 </w:t>
      </w:r>
      <w:r w:rsidR="00B54AC8" w:rsidRPr="00B54AC8">
        <w:rPr>
          <w:b/>
          <w:bCs/>
        </w:rPr>
        <w:t xml:space="preserve">- </w:t>
      </w:r>
      <w:r w:rsidRPr="00B54AC8">
        <w:rPr>
          <w:b/>
          <w:bCs/>
        </w:rPr>
        <w:t>"Tackling Intense Customer Service Moments."</w:t>
      </w:r>
    </w:p>
    <w:p w14:paraId="1C601B6D" w14:textId="2CFC6CFC" w:rsidR="00B54AC8" w:rsidRDefault="00666B60" w:rsidP="00921317">
      <w:hyperlink r:id="rId15" w:history="1">
        <w:r w:rsidRPr="00EC6BD3">
          <w:rPr>
            <w:rStyle w:val="Hyperlink"/>
          </w:rPr>
          <w:t>https://www.linkedin.com/learning/tackling-intense-customer-service-moments?u=74657426</w:t>
        </w:r>
      </w:hyperlink>
    </w:p>
    <w:p w14:paraId="7864D185" w14:textId="2F029A25" w:rsidR="00921317" w:rsidRPr="00921317" w:rsidRDefault="00921317" w:rsidP="00700AA9">
      <w:r w:rsidRPr="00921317">
        <w:t>This 38-minute LinkedIn Learning course offers tips on how to remain calm when dealing with difficult customers. You’ll learn strategies to create a solution-based customer experience, de-escalate issues before they become problems, and build customer trust and loyalty</w:t>
      </w:r>
      <w:r w:rsidR="00700AA9">
        <w:t>.</w:t>
      </w:r>
    </w:p>
    <w:p w14:paraId="766FAEF4" w14:textId="77777777" w:rsidR="00700AA9" w:rsidRDefault="00700AA9" w:rsidP="00921317"/>
    <w:p w14:paraId="7FA6B8A0" w14:textId="27AE9EAC" w:rsidR="00921317" w:rsidRDefault="00921317" w:rsidP="00921317">
      <w:r w:rsidRPr="00700AA9">
        <w:rPr>
          <w:b/>
          <w:bCs/>
        </w:rPr>
        <w:t>October 2024</w:t>
      </w:r>
      <w:r w:rsidR="00700AA9" w:rsidRPr="00700AA9">
        <w:rPr>
          <w:b/>
          <w:bCs/>
        </w:rPr>
        <w:t xml:space="preserve"> - </w:t>
      </w:r>
      <w:r w:rsidRPr="00700AA9">
        <w:rPr>
          <w:b/>
          <w:bCs/>
        </w:rPr>
        <w:t>"Nano Tips for Simple Meetings."</w:t>
      </w:r>
    </w:p>
    <w:p w14:paraId="24182413" w14:textId="6A6BB2F6" w:rsidR="00700AA9" w:rsidRDefault="00BB55DE" w:rsidP="00921317">
      <w:hyperlink r:id="rId16" w:history="1">
        <w:r w:rsidRPr="00EC6BD3">
          <w:rPr>
            <w:rStyle w:val="Hyperlink"/>
          </w:rPr>
          <w:t>https://www.linkedin.com/learning/nano-tips-for-simple-meetings-with-lisa-bodell?u=74657426</w:t>
        </w:r>
      </w:hyperlink>
    </w:p>
    <w:p w14:paraId="0BC4994E" w14:textId="19063743" w:rsidR="00921317" w:rsidRPr="00921317" w:rsidRDefault="00921317" w:rsidP="00BB55DE">
      <w:r w:rsidRPr="00921317">
        <w:t xml:space="preserve">Learn how to have productive meetings that are focused on decision-making, collaboration and real-time problem solving with this 11-minute LinkedIn Learning course. </w:t>
      </w:r>
    </w:p>
    <w:p w14:paraId="580A1944" w14:textId="77777777" w:rsidR="00BB55DE" w:rsidRDefault="00BB55DE" w:rsidP="00921317"/>
    <w:p w14:paraId="7BBEEE38" w14:textId="4EDF0A49" w:rsidR="00921317" w:rsidRDefault="00921317" w:rsidP="00921317">
      <w:r w:rsidRPr="00BB55DE">
        <w:rPr>
          <w:b/>
          <w:bCs/>
        </w:rPr>
        <w:t>November</w:t>
      </w:r>
      <w:r w:rsidR="00BB55DE" w:rsidRPr="00BB55DE">
        <w:rPr>
          <w:b/>
          <w:bCs/>
        </w:rPr>
        <w:t xml:space="preserve"> 2024 - </w:t>
      </w:r>
      <w:r w:rsidRPr="00BB55DE">
        <w:rPr>
          <w:b/>
          <w:bCs/>
        </w:rPr>
        <w:t>"Improving Your Listening Skills."</w:t>
      </w:r>
    </w:p>
    <w:p w14:paraId="3901B08B" w14:textId="5B87FF23" w:rsidR="00DC1A95" w:rsidRDefault="00DC1A95" w:rsidP="00921317">
      <w:hyperlink r:id="rId17" w:history="1">
        <w:r w:rsidRPr="00EC6BD3">
          <w:rPr>
            <w:rStyle w:val="Hyperlink"/>
          </w:rPr>
          <w:t>https://www.linkedin.com/learning/improving-your-listening-skills-19238090?u=74657426</w:t>
        </w:r>
      </w:hyperlink>
    </w:p>
    <w:p w14:paraId="60AC0CF7" w14:textId="4F015220" w:rsidR="00921317" w:rsidRPr="00921317" w:rsidRDefault="00921317" w:rsidP="00DC1A95">
      <w:r w:rsidRPr="00921317">
        <w:t xml:space="preserve">This 25-minute LinkedIn Learning course covers the key components of effective listening, as well as reasons why people don't fully listen, and what to do if you're the one not being heard. </w:t>
      </w:r>
    </w:p>
    <w:p w14:paraId="13330662" w14:textId="77777777" w:rsidR="00DC1A95" w:rsidRDefault="00DC1A95" w:rsidP="00921317"/>
    <w:p w14:paraId="3E2C92B0" w14:textId="77777777" w:rsidR="00DC1A95" w:rsidRDefault="00DC1A95" w:rsidP="00921317"/>
    <w:p w14:paraId="6F9AF2A1" w14:textId="77777777" w:rsidR="00DC1A95" w:rsidRDefault="00DC1A95" w:rsidP="00921317"/>
    <w:p w14:paraId="56ADC538" w14:textId="3EACDBB1" w:rsidR="00921317" w:rsidRDefault="00921317" w:rsidP="00921317">
      <w:pPr>
        <w:rPr>
          <w:b/>
          <w:bCs/>
        </w:rPr>
      </w:pPr>
      <w:r w:rsidRPr="00DC1A95">
        <w:rPr>
          <w:b/>
          <w:bCs/>
        </w:rPr>
        <w:lastRenderedPageBreak/>
        <w:t xml:space="preserve">December 2024 </w:t>
      </w:r>
      <w:r w:rsidR="00DC1A95" w:rsidRPr="00DC1A95">
        <w:rPr>
          <w:b/>
          <w:bCs/>
        </w:rPr>
        <w:t xml:space="preserve">- </w:t>
      </w:r>
      <w:r w:rsidRPr="00DC1A95">
        <w:rPr>
          <w:b/>
          <w:bCs/>
        </w:rPr>
        <w:t>"Tips to Build a Positive Mindset."</w:t>
      </w:r>
    </w:p>
    <w:p w14:paraId="07355EB4" w14:textId="684CC1A8" w:rsidR="00DC1A95" w:rsidRDefault="00EB029B" w:rsidP="00921317">
      <w:hyperlink r:id="rId18" w:history="1">
        <w:r w:rsidRPr="00EC6BD3">
          <w:rPr>
            <w:rStyle w:val="Hyperlink"/>
          </w:rPr>
          <w:t>https://www.linkedin.com/learning/tips-to-build-a-positive-mindset?u=74657426</w:t>
        </w:r>
      </w:hyperlink>
    </w:p>
    <w:p w14:paraId="2F6B08D5" w14:textId="5F23D4C1" w:rsidR="00921317" w:rsidRPr="00921317" w:rsidRDefault="00921317" w:rsidP="00EB029B">
      <w:r w:rsidRPr="00921317">
        <w:t>Reframe negative thoughts, practice self-compassion, and focus on what you can control with this 16-minute LinkedIn Learning course that will help you develop a more optimistic attitude. </w:t>
      </w:r>
    </w:p>
    <w:p w14:paraId="4CD34666" w14:textId="77777777" w:rsidR="00EB029B" w:rsidRDefault="00EB029B" w:rsidP="00921317"/>
    <w:p w14:paraId="0372F94D" w14:textId="19968679" w:rsidR="00921317" w:rsidRDefault="00921317" w:rsidP="00921317">
      <w:r w:rsidRPr="006007BD">
        <w:rPr>
          <w:b/>
          <w:bCs/>
        </w:rPr>
        <w:t xml:space="preserve">January 2025 </w:t>
      </w:r>
      <w:r w:rsidR="006007BD" w:rsidRPr="006007BD">
        <w:rPr>
          <w:b/>
          <w:bCs/>
        </w:rPr>
        <w:t>-</w:t>
      </w:r>
      <w:r w:rsidRPr="006007BD">
        <w:rPr>
          <w:b/>
          <w:bCs/>
        </w:rPr>
        <w:t xml:space="preserve"> "Practical Communication Tips for Managers."</w:t>
      </w:r>
    </w:p>
    <w:p w14:paraId="3EE03EE5" w14:textId="5EF34563" w:rsidR="006007BD" w:rsidRDefault="00F34E18" w:rsidP="00921317">
      <w:hyperlink r:id="rId19" w:history="1">
        <w:r w:rsidRPr="00EC6BD3">
          <w:rPr>
            <w:rStyle w:val="Hyperlink"/>
          </w:rPr>
          <w:t>https://www.linkedin.com/learning/practical-communication-tips-for-managers?u=74657426</w:t>
        </w:r>
      </w:hyperlink>
    </w:p>
    <w:p w14:paraId="6C4DDDD7" w14:textId="4BA1BF29" w:rsidR="00921317" w:rsidRDefault="00921317" w:rsidP="00F34E18">
      <w:r w:rsidRPr="00921317">
        <w:t xml:space="preserve">Foster better communication and create a culture of trust and improvement with this 19-minute LinkedIn Learning course designed to help you become a more effective manager. </w:t>
      </w:r>
    </w:p>
    <w:p w14:paraId="6B343863" w14:textId="77777777" w:rsidR="00F34E18" w:rsidRPr="00921317" w:rsidRDefault="00F34E18" w:rsidP="00F34E18"/>
    <w:p w14:paraId="0B88AF4F" w14:textId="3E5F7CE7" w:rsidR="00921317" w:rsidRDefault="00921317" w:rsidP="00921317">
      <w:pPr>
        <w:rPr>
          <w:b/>
          <w:bCs/>
        </w:rPr>
      </w:pPr>
      <w:r w:rsidRPr="005E2070">
        <w:rPr>
          <w:b/>
          <w:bCs/>
        </w:rPr>
        <w:t xml:space="preserve">February 2025 </w:t>
      </w:r>
      <w:r w:rsidR="005E2070" w:rsidRPr="005E2070">
        <w:rPr>
          <w:b/>
          <w:bCs/>
        </w:rPr>
        <w:t>-</w:t>
      </w:r>
      <w:r w:rsidRPr="005E2070">
        <w:rPr>
          <w:b/>
          <w:bCs/>
        </w:rPr>
        <w:t xml:space="preserve"> "Overcome Overthinking."</w:t>
      </w:r>
    </w:p>
    <w:p w14:paraId="008B52B1" w14:textId="456AF6D7" w:rsidR="005E2070" w:rsidRDefault="005E2070" w:rsidP="00921317">
      <w:hyperlink r:id="rId20" w:history="1">
        <w:r w:rsidRPr="00EC6BD3">
          <w:rPr>
            <w:rStyle w:val="Hyperlink"/>
          </w:rPr>
          <w:t>https://www.linkedin.com/learning/overcome-overthinking?u=74657426</w:t>
        </w:r>
      </w:hyperlink>
    </w:p>
    <w:p w14:paraId="16F04A10" w14:textId="70D2A8D6" w:rsidR="00921317" w:rsidRPr="00921317" w:rsidRDefault="00921317" w:rsidP="005E2070">
      <w:r w:rsidRPr="00921317">
        <w:t xml:space="preserve">Boost productivity and spend less time deliberating with this 36-minute LinkedIn Learning course that will help you discipline your brain into </w:t>
      </w:r>
      <w:proofErr w:type="gramStart"/>
      <w:r w:rsidRPr="00921317">
        <w:t>taking action</w:t>
      </w:r>
      <w:proofErr w:type="gramEnd"/>
      <w:r w:rsidRPr="00921317">
        <w:t>. </w:t>
      </w:r>
    </w:p>
    <w:p w14:paraId="61681530" w14:textId="77777777" w:rsidR="005E2070" w:rsidRDefault="005E2070" w:rsidP="00921317"/>
    <w:p w14:paraId="76DD1DF2" w14:textId="758A0F1E" w:rsidR="00921317" w:rsidRDefault="00921317" w:rsidP="00921317">
      <w:r w:rsidRPr="005E2070">
        <w:rPr>
          <w:b/>
          <w:bCs/>
        </w:rPr>
        <w:t xml:space="preserve">March 2025 </w:t>
      </w:r>
      <w:r w:rsidR="005E2070" w:rsidRPr="005E2070">
        <w:rPr>
          <w:b/>
          <w:bCs/>
        </w:rPr>
        <w:t xml:space="preserve">- </w:t>
      </w:r>
      <w:r w:rsidRPr="005E2070">
        <w:rPr>
          <w:b/>
          <w:bCs/>
        </w:rPr>
        <w:t>"Managing Office Politics."</w:t>
      </w:r>
    </w:p>
    <w:p w14:paraId="7003C9AC" w14:textId="067DB864" w:rsidR="005E2070" w:rsidRDefault="00B8316B" w:rsidP="00921317">
      <w:hyperlink r:id="rId21" w:history="1">
        <w:r w:rsidRPr="00EC6BD3">
          <w:rPr>
            <w:rStyle w:val="Hyperlink"/>
          </w:rPr>
          <w:t>https://www.linkedin.com/learning/managing-office-politics?u=74657426</w:t>
        </w:r>
      </w:hyperlink>
    </w:p>
    <w:p w14:paraId="39AC93CC" w14:textId="2B4C0505" w:rsidR="00921317" w:rsidRPr="00921317" w:rsidRDefault="00921317" w:rsidP="00B8316B">
      <w:r w:rsidRPr="00921317">
        <w:t xml:space="preserve">The phrase “office politics” has negative connotations, but this 26-minute LinkedIn Learning course shows how you can master interpersonal relationships without sacrificing your integrity. </w:t>
      </w:r>
    </w:p>
    <w:p w14:paraId="37E5E441" w14:textId="77777777" w:rsidR="00B8316B" w:rsidRDefault="00B8316B" w:rsidP="00921317"/>
    <w:p w14:paraId="500E4E6D" w14:textId="20EA3879" w:rsidR="00921317" w:rsidRDefault="00921317" w:rsidP="00921317">
      <w:r w:rsidRPr="00961252">
        <w:rPr>
          <w:b/>
          <w:bCs/>
        </w:rPr>
        <w:t>April 2025</w:t>
      </w:r>
      <w:r w:rsidR="00000C25" w:rsidRPr="00961252">
        <w:rPr>
          <w:b/>
          <w:bCs/>
        </w:rPr>
        <w:t xml:space="preserve"> - </w:t>
      </w:r>
      <w:r w:rsidRPr="00961252">
        <w:rPr>
          <w:b/>
          <w:bCs/>
        </w:rPr>
        <w:t>"Communicating With Emotional Intelligence."</w:t>
      </w:r>
    </w:p>
    <w:p w14:paraId="182804C0" w14:textId="315F3314" w:rsidR="00961252" w:rsidRDefault="000D79DC" w:rsidP="00921317">
      <w:hyperlink r:id="rId22" w:history="1">
        <w:r w:rsidRPr="00EC6BD3">
          <w:rPr>
            <w:rStyle w:val="Hyperlink"/>
          </w:rPr>
          <w:t>https://www.linkedin.com/learning/communicating-with-emotional-intelligence?u=74657426</w:t>
        </w:r>
      </w:hyperlink>
    </w:p>
    <w:p w14:paraId="736B59B7" w14:textId="299DF11F" w:rsidR="00921317" w:rsidRPr="00921317" w:rsidRDefault="00921317" w:rsidP="000D79DC">
      <w:r w:rsidRPr="00921317">
        <w:t>You'll learn the four components of emotional intelligence, why emotional intelligence matters and how to manage your emotions in tough situations in this 43-minute LinkedIn Learning course.</w:t>
      </w:r>
    </w:p>
    <w:sectPr w:rsidR="00921317" w:rsidRPr="00921317">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7E3D2" w14:textId="77777777" w:rsidR="001114B8" w:rsidRDefault="001114B8" w:rsidP="001114B8">
      <w:pPr>
        <w:spacing w:after="0" w:line="240" w:lineRule="auto"/>
      </w:pPr>
      <w:r>
        <w:separator/>
      </w:r>
    </w:p>
  </w:endnote>
  <w:endnote w:type="continuationSeparator" w:id="0">
    <w:p w14:paraId="60C9B668" w14:textId="77777777" w:rsidR="001114B8" w:rsidRDefault="001114B8" w:rsidP="00111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DD114" w14:textId="77777777" w:rsidR="001114B8" w:rsidRDefault="001114B8" w:rsidP="001114B8">
      <w:pPr>
        <w:spacing w:after="0" w:line="240" w:lineRule="auto"/>
      </w:pPr>
      <w:r>
        <w:separator/>
      </w:r>
    </w:p>
  </w:footnote>
  <w:footnote w:type="continuationSeparator" w:id="0">
    <w:p w14:paraId="375E2ED0" w14:textId="77777777" w:rsidR="001114B8" w:rsidRDefault="001114B8" w:rsidP="00111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Content>
      <w:p w14:paraId="0206A6A9" w14:textId="77777777" w:rsidR="001114B8" w:rsidRDefault="001114B8">
        <w:pPr>
          <w:pStyle w:val="Head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p w14:paraId="79D0BFD0" w14:textId="77777777" w:rsidR="001114B8" w:rsidRDefault="001114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317"/>
    <w:rsid w:val="00000C25"/>
    <w:rsid w:val="000D79DC"/>
    <w:rsid w:val="001114B8"/>
    <w:rsid w:val="0014174C"/>
    <w:rsid w:val="00183D13"/>
    <w:rsid w:val="001D08D6"/>
    <w:rsid w:val="00242D34"/>
    <w:rsid w:val="00340918"/>
    <w:rsid w:val="004B3BE0"/>
    <w:rsid w:val="005474B8"/>
    <w:rsid w:val="005E2070"/>
    <w:rsid w:val="006007BD"/>
    <w:rsid w:val="00656541"/>
    <w:rsid w:val="00666B60"/>
    <w:rsid w:val="006F6840"/>
    <w:rsid w:val="00700AA9"/>
    <w:rsid w:val="0077451B"/>
    <w:rsid w:val="008D3B5D"/>
    <w:rsid w:val="00921317"/>
    <w:rsid w:val="00961252"/>
    <w:rsid w:val="00A27B15"/>
    <w:rsid w:val="00A9571A"/>
    <w:rsid w:val="00B54AC8"/>
    <w:rsid w:val="00B8316B"/>
    <w:rsid w:val="00BB55DE"/>
    <w:rsid w:val="00BF5783"/>
    <w:rsid w:val="00C36DD6"/>
    <w:rsid w:val="00CC7C19"/>
    <w:rsid w:val="00D90166"/>
    <w:rsid w:val="00DC1A95"/>
    <w:rsid w:val="00EB029B"/>
    <w:rsid w:val="00F34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54FEF"/>
  <w15:chartTrackingRefBased/>
  <w15:docId w15:val="{9FFAE39E-BF6A-476F-B8A6-2B14A2235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13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13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13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13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13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13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13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13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13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3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13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13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13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13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13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13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13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1317"/>
    <w:rPr>
      <w:rFonts w:eastAsiaTheme="majorEastAsia" w:cstheme="majorBidi"/>
      <w:color w:val="272727" w:themeColor="text1" w:themeTint="D8"/>
    </w:rPr>
  </w:style>
  <w:style w:type="paragraph" w:styleId="Title">
    <w:name w:val="Title"/>
    <w:basedOn w:val="Normal"/>
    <w:next w:val="Normal"/>
    <w:link w:val="TitleChar"/>
    <w:uiPriority w:val="10"/>
    <w:qFormat/>
    <w:rsid w:val="009213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13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13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13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1317"/>
    <w:pPr>
      <w:spacing w:before="160"/>
      <w:jc w:val="center"/>
    </w:pPr>
    <w:rPr>
      <w:i/>
      <w:iCs/>
      <w:color w:val="404040" w:themeColor="text1" w:themeTint="BF"/>
    </w:rPr>
  </w:style>
  <w:style w:type="character" w:customStyle="1" w:styleId="QuoteChar">
    <w:name w:val="Quote Char"/>
    <w:basedOn w:val="DefaultParagraphFont"/>
    <w:link w:val="Quote"/>
    <w:uiPriority w:val="29"/>
    <w:rsid w:val="00921317"/>
    <w:rPr>
      <w:i/>
      <w:iCs/>
      <w:color w:val="404040" w:themeColor="text1" w:themeTint="BF"/>
    </w:rPr>
  </w:style>
  <w:style w:type="paragraph" w:styleId="ListParagraph">
    <w:name w:val="List Paragraph"/>
    <w:basedOn w:val="Normal"/>
    <w:uiPriority w:val="34"/>
    <w:qFormat/>
    <w:rsid w:val="00921317"/>
    <w:pPr>
      <w:ind w:left="720"/>
      <w:contextualSpacing/>
    </w:pPr>
  </w:style>
  <w:style w:type="character" w:styleId="IntenseEmphasis">
    <w:name w:val="Intense Emphasis"/>
    <w:basedOn w:val="DefaultParagraphFont"/>
    <w:uiPriority w:val="21"/>
    <w:qFormat/>
    <w:rsid w:val="00921317"/>
    <w:rPr>
      <w:i/>
      <w:iCs/>
      <w:color w:val="0F4761" w:themeColor="accent1" w:themeShade="BF"/>
    </w:rPr>
  </w:style>
  <w:style w:type="paragraph" w:styleId="IntenseQuote">
    <w:name w:val="Intense Quote"/>
    <w:basedOn w:val="Normal"/>
    <w:next w:val="Normal"/>
    <w:link w:val="IntenseQuoteChar"/>
    <w:uiPriority w:val="30"/>
    <w:qFormat/>
    <w:rsid w:val="009213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1317"/>
    <w:rPr>
      <w:i/>
      <w:iCs/>
      <w:color w:val="0F4761" w:themeColor="accent1" w:themeShade="BF"/>
    </w:rPr>
  </w:style>
  <w:style w:type="character" w:styleId="IntenseReference">
    <w:name w:val="Intense Reference"/>
    <w:basedOn w:val="DefaultParagraphFont"/>
    <w:uiPriority w:val="32"/>
    <w:qFormat/>
    <w:rsid w:val="00921317"/>
    <w:rPr>
      <w:b/>
      <w:bCs/>
      <w:smallCaps/>
      <w:color w:val="0F4761" w:themeColor="accent1" w:themeShade="BF"/>
      <w:spacing w:val="5"/>
    </w:rPr>
  </w:style>
  <w:style w:type="character" w:styleId="Hyperlink">
    <w:name w:val="Hyperlink"/>
    <w:basedOn w:val="DefaultParagraphFont"/>
    <w:uiPriority w:val="99"/>
    <w:unhideWhenUsed/>
    <w:rsid w:val="00921317"/>
    <w:rPr>
      <w:color w:val="467886" w:themeColor="hyperlink"/>
      <w:u w:val="single"/>
    </w:rPr>
  </w:style>
  <w:style w:type="character" w:styleId="UnresolvedMention">
    <w:name w:val="Unresolved Mention"/>
    <w:basedOn w:val="DefaultParagraphFont"/>
    <w:uiPriority w:val="99"/>
    <w:semiHidden/>
    <w:unhideWhenUsed/>
    <w:rsid w:val="00921317"/>
    <w:rPr>
      <w:color w:val="605E5C"/>
      <w:shd w:val="clear" w:color="auto" w:fill="E1DFDD"/>
    </w:rPr>
  </w:style>
  <w:style w:type="paragraph" w:styleId="NormalWeb">
    <w:name w:val="Normal (Web)"/>
    <w:basedOn w:val="Normal"/>
    <w:uiPriority w:val="99"/>
    <w:semiHidden/>
    <w:unhideWhenUsed/>
    <w:rsid w:val="00921317"/>
    <w:rPr>
      <w:rFonts w:ascii="Times New Roman" w:hAnsi="Times New Roman" w:cs="Times New Roman"/>
    </w:rPr>
  </w:style>
  <w:style w:type="character" w:styleId="FollowedHyperlink">
    <w:name w:val="FollowedHyperlink"/>
    <w:basedOn w:val="DefaultParagraphFont"/>
    <w:uiPriority w:val="99"/>
    <w:semiHidden/>
    <w:unhideWhenUsed/>
    <w:rsid w:val="00921317"/>
    <w:rPr>
      <w:color w:val="96607D" w:themeColor="followedHyperlink"/>
      <w:u w:val="single"/>
    </w:rPr>
  </w:style>
  <w:style w:type="paragraph" w:styleId="Header">
    <w:name w:val="header"/>
    <w:basedOn w:val="Normal"/>
    <w:link w:val="HeaderChar"/>
    <w:uiPriority w:val="99"/>
    <w:unhideWhenUsed/>
    <w:rsid w:val="00111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4B8"/>
  </w:style>
  <w:style w:type="paragraph" w:styleId="Footer">
    <w:name w:val="footer"/>
    <w:basedOn w:val="Normal"/>
    <w:link w:val="FooterChar"/>
    <w:uiPriority w:val="99"/>
    <w:unhideWhenUsed/>
    <w:rsid w:val="00111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89888">
      <w:bodyDiv w:val="1"/>
      <w:marLeft w:val="0"/>
      <w:marRight w:val="0"/>
      <w:marTop w:val="0"/>
      <w:marBottom w:val="0"/>
      <w:divBdr>
        <w:top w:val="none" w:sz="0" w:space="0" w:color="auto"/>
        <w:left w:val="none" w:sz="0" w:space="0" w:color="auto"/>
        <w:bottom w:val="none" w:sz="0" w:space="0" w:color="auto"/>
        <w:right w:val="none" w:sz="0" w:space="0" w:color="auto"/>
      </w:divBdr>
    </w:div>
    <w:div w:id="61949125">
      <w:bodyDiv w:val="1"/>
      <w:marLeft w:val="0"/>
      <w:marRight w:val="0"/>
      <w:marTop w:val="0"/>
      <w:marBottom w:val="0"/>
      <w:divBdr>
        <w:top w:val="none" w:sz="0" w:space="0" w:color="auto"/>
        <w:left w:val="none" w:sz="0" w:space="0" w:color="auto"/>
        <w:bottom w:val="none" w:sz="0" w:space="0" w:color="auto"/>
        <w:right w:val="none" w:sz="0" w:space="0" w:color="auto"/>
      </w:divBdr>
    </w:div>
    <w:div w:id="381027956">
      <w:bodyDiv w:val="1"/>
      <w:marLeft w:val="0"/>
      <w:marRight w:val="0"/>
      <w:marTop w:val="0"/>
      <w:marBottom w:val="0"/>
      <w:divBdr>
        <w:top w:val="none" w:sz="0" w:space="0" w:color="auto"/>
        <w:left w:val="none" w:sz="0" w:space="0" w:color="auto"/>
        <w:bottom w:val="none" w:sz="0" w:space="0" w:color="auto"/>
        <w:right w:val="none" w:sz="0" w:space="0" w:color="auto"/>
      </w:divBdr>
    </w:div>
    <w:div w:id="465390198">
      <w:bodyDiv w:val="1"/>
      <w:marLeft w:val="0"/>
      <w:marRight w:val="0"/>
      <w:marTop w:val="0"/>
      <w:marBottom w:val="0"/>
      <w:divBdr>
        <w:top w:val="none" w:sz="0" w:space="0" w:color="auto"/>
        <w:left w:val="none" w:sz="0" w:space="0" w:color="auto"/>
        <w:bottom w:val="none" w:sz="0" w:space="0" w:color="auto"/>
        <w:right w:val="none" w:sz="0" w:space="0" w:color="auto"/>
      </w:divBdr>
    </w:div>
    <w:div w:id="490370370">
      <w:bodyDiv w:val="1"/>
      <w:marLeft w:val="0"/>
      <w:marRight w:val="0"/>
      <w:marTop w:val="0"/>
      <w:marBottom w:val="0"/>
      <w:divBdr>
        <w:top w:val="none" w:sz="0" w:space="0" w:color="auto"/>
        <w:left w:val="none" w:sz="0" w:space="0" w:color="auto"/>
        <w:bottom w:val="none" w:sz="0" w:space="0" w:color="auto"/>
        <w:right w:val="none" w:sz="0" w:space="0" w:color="auto"/>
      </w:divBdr>
    </w:div>
    <w:div w:id="534124902">
      <w:bodyDiv w:val="1"/>
      <w:marLeft w:val="0"/>
      <w:marRight w:val="0"/>
      <w:marTop w:val="0"/>
      <w:marBottom w:val="0"/>
      <w:divBdr>
        <w:top w:val="none" w:sz="0" w:space="0" w:color="auto"/>
        <w:left w:val="none" w:sz="0" w:space="0" w:color="auto"/>
        <w:bottom w:val="none" w:sz="0" w:space="0" w:color="auto"/>
        <w:right w:val="none" w:sz="0" w:space="0" w:color="auto"/>
      </w:divBdr>
    </w:div>
    <w:div w:id="613289796">
      <w:bodyDiv w:val="1"/>
      <w:marLeft w:val="0"/>
      <w:marRight w:val="0"/>
      <w:marTop w:val="0"/>
      <w:marBottom w:val="0"/>
      <w:divBdr>
        <w:top w:val="none" w:sz="0" w:space="0" w:color="auto"/>
        <w:left w:val="none" w:sz="0" w:space="0" w:color="auto"/>
        <w:bottom w:val="none" w:sz="0" w:space="0" w:color="auto"/>
        <w:right w:val="none" w:sz="0" w:space="0" w:color="auto"/>
      </w:divBdr>
    </w:div>
    <w:div w:id="613749028">
      <w:bodyDiv w:val="1"/>
      <w:marLeft w:val="0"/>
      <w:marRight w:val="0"/>
      <w:marTop w:val="0"/>
      <w:marBottom w:val="0"/>
      <w:divBdr>
        <w:top w:val="none" w:sz="0" w:space="0" w:color="auto"/>
        <w:left w:val="none" w:sz="0" w:space="0" w:color="auto"/>
        <w:bottom w:val="none" w:sz="0" w:space="0" w:color="auto"/>
        <w:right w:val="none" w:sz="0" w:space="0" w:color="auto"/>
      </w:divBdr>
    </w:div>
    <w:div w:id="657155299">
      <w:bodyDiv w:val="1"/>
      <w:marLeft w:val="0"/>
      <w:marRight w:val="0"/>
      <w:marTop w:val="0"/>
      <w:marBottom w:val="0"/>
      <w:divBdr>
        <w:top w:val="none" w:sz="0" w:space="0" w:color="auto"/>
        <w:left w:val="none" w:sz="0" w:space="0" w:color="auto"/>
        <w:bottom w:val="none" w:sz="0" w:space="0" w:color="auto"/>
        <w:right w:val="none" w:sz="0" w:space="0" w:color="auto"/>
      </w:divBdr>
    </w:div>
    <w:div w:id="710500358">
      <w:bodyDiv w:val="1"/>
      <w:marLeft w:val="0"/>
      <w:marRight w:val="0"/>
      <w:marTop w:val="0"/>
      <w:marBottom w:val="0"/>
      <w:divBdr>
        <w:top w:val="none" w:sz="0" w:space="0" w:color="auto"/>
        <w:left w:val="none" w:sz="0" w:space="0" w:color="auto"/>
        <w:bottom w:val="none" w:sz="0" w:space="0" w:color="auto"/>
        <w:right w:val="none" w:sz="0" w:space="0" w:color="auto"/>
      </w:divBdr>
    </w:div>
    <w:div w:id="739451718">
      <w:bodyDiv w:val="1"/>
      <w:marLeft w:val="0"/>
      <w:marRight w:val="0"/>
      <w:marTop w:val="0"/>
      <w:marBottom w:val="0"/>
      <w:divBdr>
        <w:top w:val="none" w:sz="0" w:space="0" w:color="auto"/>
        <w:left w:val="none" w:sz="0" w:space="0" w:color="auto"/>
        <w:bottom w:val="none" w:sz="0" w:space="0" w:color="auto"/>
        <w:right w:val="none" w:sz="0" w:space="0" w:color="auto"/>
      </w:divBdr>
    </w:div>
    <w:div w:id="740828621">
      <w:bodyDiv w:val="1"/>
      <w:marLeft w:val="0"/>
      <w:marRight w:val="0"/>
      <w:marTop w:val="0"/>
      <w:marBottom w:val="0"/>
      <w:divBdr>
        <w:top w:val="none" w:sz="0" w:space="0" w:color="auto"/>
        <w:left w:val="none" w:sz="0" w:space="0" w:color="auto"/>
        <w:bottom w:val="none" w:sz="0" w:space="0" w:color="auto"/>
        <w:right w:val="none" w:sz="0" w:space="0" w:color="auto"/>
      </w:divBdr>
    </w:div>
    <w:div w:id="816845984">
      <w:bodyDiv w:val="1"/>
      <w:marLeft w:val="0"/>
      <w:marRight w:val="0"/>
      <w:marTop w:val="0"/>
      <w:marBottom w:val="0"/>
      <w:divBdr>
        <w:top w:val="none" w:sz="0" w:space="0" w:color="auto"/>
        <w:left w:val="none" w:sz="0" w:space="0" w:color="auto"/>
        <w:bottom w:val="none" w:sz="0" w:space="0" w:color="auto"/>
        <w:right w:val="none" w:sz="0" w:space="0" w:color="auto"/>
      </w:divBdr>
    </w:div>
    <w:div w:id="835802467">
      <w:bodyDiv w:val="1"/>
      <w:marLeft w:val="0"/>
      <w:marRight w:val="0"/>
      <w:marTop w:val="0"/>
      <w:marBottom w:val="0"/>
      <w:divBdr>
        <w:top w:val="none" w:sz="0" w:space="0" w:color="auto"/>
        <w:left w:val="none" w:sz="0" w:space="0" w:color="auto"/>
        <w:bottom w:val="none" w:sz="0" w:space="0" w:color="auto"/>
        <w:right w:val="none" w:sz="0" w:space="0" w:color="auto"/>
      </w:divBdr>
    </w:div>
    <w:div w:id="847141866">
      <w:bodyDiv w:val="1"/>
      <w:marLeft w:val="0"/>
      <w:marRight w:val="0"/>
      <w:marTop w:val="0"/>
      <w:marBottom w:val="0"/>
      <w:divBdr>
        <w:top w:val="none" w:sz="0" w:space="0" w:color="auto"/>
        <w:left w:val="none" w:sz="0" w:space="0" w:color="auto"/>
        <w:bottom w:val="none" w:sz="0" w:space="0" w:color="auto"/>
        <w:right w:val="none" w:sz="0" w:space="0" w:color="auto"/>
      </w:divBdr>
    </w:div>
    <w:div w:id="910769553">
      <w:bodyDiv w:val="1"/>
      <w:marLeft w:val="0"/>
      <w:marRight w:val="0"/>
      <w:marTop w:val="0"/>
      <w:marBottom w:val="0"/>
      <w:divBdr>
        <w:top w:val="none" w:sz="0" w:space="0" w:color="auto"/>
        <w:left w:val="none" w:sz="0" w:space="0" w:color="auto"/>
        <w:bottom w:val="none" w:sz="0" w:space="0" w:color="auto"/>
        <w:right w:val="none" w:sz="0" w:space="0" w:color="auto"/>
      </w:divBdr>
    </w:div>
    <w:div w:id="997878871">
      <w:bodyDiv w:val="1"/>
      <w:marLeft w:val="0"/>
      <w:marRight w:val="0"/>
      <w:marTop w:val="0"/>
      <w:marBottom w:val="0"/>
      <w:divBdr>
        <w:top w:val="none" w:sz="0" w:space="0" w:color="auto"/>
        <w:left w:val="none" w:sz="0" w:space="0" w:color="auto"/>
        <w:bottom w:val="none" w:sz="0" w:space="0" w:color="auto"/>
        <w:right w:val="none" w:sz="0" w:space="0" w:color="auto"/>
      </w:divBdr>
    </w:div>
    <w:div w:id="1107114163">
      <w:bodyDiv w:val="1"/>
      <w:marLeft w:val="0"/>
      <w:marRight w:val="0"/>
      <w:marTop w:val="0"/>
      <w:marBottom w:val="0"/>
      <w:divBdr>
        <w:top w:val="none" w:sz="0" w:space="0" w:color="auto"/>
        <w:left w:val="none" w:sz="0" w:space="0" w:color="auto"/>
        <w:bottom w:val="none" w:sz="0" w:space="0" w:color="auto"/>
        <w:right w:val="none" w:sz="0" w:space="0" w:color="auto"/>
      </w:divBdr>
    </w:div>
    <w:div w:id="1196043728">
      <w:bodyDiv w:val="1"/>
      <w:marLeft w:val="0"/>
      <w:marRight w:val="0"/>
      <w:marTop w:val="0"/>
      <w:marBottom w:val="0"/>
      <w:divBdr>
        <w:top w:val="none" w:sz="0" w:space="0" w:color="auto"/>
        <w:left w:val="none" w:sz="0" w:space="0" w:color="auto"/>
        <w:bottom w:val="none" w:sz="0" w:space="0" w:color="auto"/>
        <w:right w:val="none" w:sz="0" w:space="0" w:color="auto"/>
      </w:divBdr>
    </w:div>
    <w:div w:id="1242107776">
      <w:bodyDiv w:val="1"/>
      <w:marLeft w:val="0"/>
      <w:marRight w:val="0"/>
      <w:marTop w:val="0"/>
      <w:marBottom w:val="0"/>
      <w:divBdr>
        <w:top w:val="none" w:sz="0" w:space="0" w:color="auto"/>
        <w:left w:val="none" w:sz="0" w:space="0" w:color="auto"/>
        <w:bottom w:val="none" w:sz="0" w:space="0" w:color="auto"/>
        <w:right w:val="none" w:sz="0" w:space="0" w:color="auto"/>
      </w:divBdr>
    </w:div>
    <w:div w:id="1424758691">
      <w:bodyDiv w:val="1"/>
      <w:marLeft w:val="0"/>
      <w:marRight w:val="0"/>
      <w:marTop w:val="0"/>
      <w:marBottom w:val="0"/>
      <w:divBdr>
        <w:top w:val="none" w:sz="0" w:space="0" w:color="auto"/>
        <w:left w:val="none" w:sz="0" w:space="0" w:color="auto"/>
        <w:bottom w:val="none" w:sz="0" w:space="0" w:color="auto"/>
        <w:right w:val="none" w:sz="0" w:space="0" w:color="auto"/>
      </w:divBdr>
    </w:div>
    <w:div w:id="1500851335">
      <w:bodyDiv w:val="1"/>
      <w:marLeft w:val="0"/>
      <w:marRight w:val="0"/>
      <w:marTop w:val="0"/>
      <w:marBottom w:val="0"/>
      <w:divBdr>
        <w:top w:val="none" w:sz="0" w:space="0" w:color="auto"/>
        <w:left w:val="none" w:sz="0" w:space="0" w:color="auto"/>
        <w:bottom w:val="none" w:sz="0" w:space="0" w:color="auto"/>
        <w:right w:val="none" w:sz="0" w:space="0" w:color="auto"/>
      </w:divBdr>
    </w:div>
    <w:div w:id="1632439892">
      <w:bodyDiv w:val="1"/>
      <w:marLeft w:val="0"/>
      <w:marRight w:val="0"/>
      <w:marTop w:val="0"/>
      <w:marBottom w:val="0"/>
      <w:divBdr>
        <w:top w:val="none" w:sz="0" w:space="0" w:color="auto"/>
        <w:left w:val="none" w:sz="0" w:space="0" w:color="auto"/>
        <w:bottom w:val="none" w:sz="0" w:space="0" w:color="auto"/>
        <w:right w:val="none" w:sz="0" w:space="0" w:color="auto"/>
      </w:divBdr>
    </w:div>
    <w:div w:id="1653631830">
      <w:bodyDiv w:val="1"/>
      <w:marLeft w:val="0"/>
      <w:marRight w:val="0"/>
      <w:marTop w:val="0"/>
      <w:marBottom w:val="0"/>
      <w:divBdr>
        <w:top w:val="none" w:sz="0" w:space="0" w:color="auto"/>
        <w:left w:val="none" w:sz="0" w:space="0" w:color="auto"/>
        <w:bottom w:val="none" w:sz="0" w:space="0" w:color="auto"/>
        <w:right w:val="none" w:sz="0" w:space="0" w:color="auto"/>
      </w:divBdr>
    </w:div>
    <w:div w:id="1655333154">
      <w:bodyDiv w:val="1"/>
      <w:marLeft w:val="0"/>
      <w:marRight w:val="0"/>
      <w:marTop w:val="0"/>
      <w:marBottom w:val="0"/>
      <w:divBdr>
        <w:top w:val="none" w:sz="0" w:space="0" w:color="auto"/>
        <w:left w:val="none" w:sz="0" w:space="0" w:color="auto"/>
        <w:bottom w:val="none" w:sz="0" w:space="0" w:color="auto"/>
        <w:right w:val="none" w:sz="0" w:space="0" w:color="auto"/>
      </w:divBdr>
    </w:div>
    <w:div w:id="1936866013">
      <w:bodyDiv w:val="1"/>
      <w:marLeft w:val="0"/>
      <w:marRight w:val="0"/>
      <w:marTop w:val="0"/>
      <w:marBottom w:val="0"/>
      <w:divBdr>
        <w:top w:val="none" w:sz="0" w:space="0" w:color="auto"/>
        <w:left w:val="none" w:sz="0" w:space="0" w:color="auto"/>
        <w:bottom w:val="none" w:sz="0" w:space="0" w:color="auto"/>
        <w:right w:val="none" w:sz="0" w:space="0" w:color="auto"/>
      </w:divBdr>
    </w:div>
    <w:div w:id="1993946338">
      <w:bodyDiv w:val="1"/>
      <w:marLeft w:val="0"/>
      <w:marRight w:val="0"/>
      <w:marTop w:val="0"/>
      <w:marBottom w:val="0"/>
      <w:divBdr>
        <w:top w:val="none" w:sz="0" w:space="0" w:color="auto"/>
        <w:left w:val="none" w:sz="0" w:space="0" w:color="auto"/>
        <w:bottom w:val="none" w:sz="0" w:space="0" w:color="auto"/>
        <w:right w:val="none" w:sz="0" w:space="0" w:color="auto"/>
      </w:divBdr>
    </w:div>
    <w:div w:id="211586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learning/defining-and-achieving-professional-goals?u=74657426" TargetMode="External"/><Relationship Id="rId13" Type="http://schemas.openxmlformats.org/officeDocument/2006/relationships/hyperlink" Target="https://www.linkedin.com/learning/sunday-habits-for-a-better-work-week?u=74657426" TargetMode="External"/><Relationship Id="rId18" Type="http://schemas.openxmlformats.org/officeDocument/2006/relationships/hyperlink" Target="https://www.linkedin.com/learning/tips-to-build-a-positive-mindset?u=74657426" TargetMode="External"/><Relationship Id="rId3" Type="http://schemas.openxmlformats.org/officeDocument/2006/relationships/webSettings" Target="webSettings.xml"/><Relationship Id="rId21" Type="http://schemas.openxmlformats.org/officeDocument/2006/relationships/hyperlink" Target="https://www.linkedin.com/learning/managing-office-politics?u=74657426" TargetMode="External"/><Relationship Id="rId7" Type="http://schemas.openxmlformats.org/officeDocument/2006/relationships/hyperlink" Target="https://www.youtube.com/watch?v=NbEbs6I3eLw" TargetMode="External"/><Relationship Id="rId12" Type="http://schemas.openxmlformats.org/officeDocument/2006/relationships/hyperlink" Target="https://www.linkedin.com/learning/recognizing-ageism-to-be-more-inclusive?u=74657426" TargetMode="External"/><Relationship Id="rId17" Type="http://schemas.openxmlformats.org/officeDocument/2006/relationships/hyperlink" Target="https://www.linkedin.com/learning/improving-your-listening-skills-19238090?u=74657426"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linkedin.com/learning/nano-tips-for-simple-meetings-with-lisa-bodell?u=74657426" TargetMode="External"/><Relationship Id="rId20" Type="http://schemas.openxmlformats.org/officeDocument/2006/relationships/hyperlink" Target="https://www.linkedin.com/learning/overcome-overthinking?u=74657426" TargetMode="External"/><Relationship Id="rId1" Type="http://schemas.openxmlformats.org/officeDocument/2006/relationships/styles" Target="styles.xml"/><Relationship Id="rId6" Type="http://schemas.openxmlformats.org/officeDocument/2006/relationships/hyperlink" Target="https://www.linkedin.com/learning/foundations-of-accessible-elearning?u=74657426" TargetMode="External"/><Relationship Id="rId11" Type="http://schemas.openxmlformats.org/officeDocument/2006/relationships/hyperlink" Target="https://www.linkedin.com/learning/improving-your-memory/improving-your-memory?u=74657426"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linkedin.com/learning/tackling-intense-customer-service-moments?u=74657426" TargetMode="External"/><Relationship Id="rId23" Type="http://schemas.openxmlformats.org/officeDocument/2006/relationships/header" Target="header1.xml"/><Relationship Id="rId10" Type="http://schemas.openxmlformats.org/officeDocument/2006/relationships/hyperlink" Target="https://www.linkedin.com/learning/tips-for-writing-business-emails?u=74657426" TargetMode="External"/><Relationship Id="rId19" Type="http://schemas.openxmlformats.org/officeDocument/2006/relationships/hyperlink" Target="https://www.linkedin.com/learning/practical-communication-tips-for-managers?u=74657426" TargetMode="External"/><Relationship Id="rId4" Type="http://schemas.openxmlformats.org/officeDocument/2006/relationships/footnotes" Target="footnotes.xml"/><Relationship Id="rId9" Type="http://schemas.openxmlformats.org/officeDocument/2006/relationships/hyperlink" Target="https://www.linkedin.com/learning/managing-burnout?u=74657426" TargetMode="External"/><Relationship Id="rId14" Type="http://schemas.openxmlformats.org/officeDocument/2006/relationships/hyperlink" Target="https://www.linkedin.com/learning/cybersecurity-at-work-22609530?u=74657426" TargetMode="External"/><Relationship Id="rId22" Type="http://schemas.openxmlformats.org/officeDocument/2006/relationships/hyperlink" Target="https://www.linkedin.com/learning/communicating-with-emotional-intelligence?u=746574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1298</Words>
  <Characters>7405</Characters>
  <Application>Microsoft Office Word</Application>
  <DocSecurity>0</DocSecurity>
  <Lines>61</Lines>
  <Paragraphs>17</Paragraphs>
  <ScaleCrop>false</ScaleCrop>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Bowman, Rashida</dc:creator>
  <cp:keywords/>
  <dc:description/>
  <cp:lastModifiedBy>Bowman, Rashida</cp:lastModifiedBy>
  <cp:revision>21</cp:revision>
  <dcterms:created xsi:type="dcterms:W3CDTF">2025-05-12T18:14:00Z</dcterms:created>
  <dcterms:modified xsi:type="dcterms:W3CDTF">2025-05-12T19:08:00Z</dcterms:modified>
</cp:coreProperties>
</file>